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color w:val="646464"/>
          <w:sz w:val="24"/>
          <w:szCs w:val="24"/>
          <w:u w:val="none"/>
          <w:rtl w:val="0"/>
        </w:rPr>
      </w:pPr>
    </w:p>
    <w:p>
      <w:pPr>
        <w:pStyle w:val="Default"/>
        <w:bidi w:val="0"/>
        <w:ind w:left="0" w:right="0" w:firstLine="0"/>
        <w:jc w:val="center"/>
        <w:rPr>
          <w:rFonts w:ascii="Arial"/>
          <w:color w:val="222222"/>
          <w:sz w:val="26"/>
          <w:szCs w:val="26"/>
          <w:rtl w:val="0"/>
        </w:rPr>
      </w:pPr>
      <w:r>
        <w:rPr>
          <w:rFonts w:ascii="Arial"/>
          <w:color w:val="222222"/>
          <w:sz w:val="26"/>
          <w:szCs w:val="26"/>
          <w:rtl w:val="0"/>
        </w:rPr>
        <w:drawing>
          <wp:inline distT="0" distB="0" distL="0" distR="0">
            <wp:extent cx="3810000" cy="381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9ybxeFf0dqEGt_1llJ-jvjImsVCZYssuAhOmdzaBtHuNwfUHPOFPY9R3stY74stiO0ZpUvKIrZpe_gk17kuc-89eMPKCA0WE7NnuA1FPCW0Oph3gKo6jEDpO1Qoei6DelDzplLkD8x2-bymC6iLuz8nXn6zLFhiac2UbsKc=s0-d-e1-ft.jpg"/>
                    <pic:cNvPicPr/>
                  </pic:nvPicPr>
                  <pic:blipFill>
                    <a:blip r:embed="rId4">
                      <a:extLst/>
                    </a:blip>
                    <a:stretch>
                      <a:fillRect/>
                    </a:stretch>
                  </pic:blipFill>
                  <pic:spPr>
                    <a:xfrm>
                      <a:off x="0" y="0"/>
                      <a:ext cx="3810000" cy="3810000"/>
                    </a:xfrm>
                    <a:prstGeom prst="rect">
                      <a:avLst/>
                    </a:prstGeom>
                    <a:ln w="12700" cap="flat">
                      <a:noFill/>
                      <a:miter lim="400000"/>
                    </a:ln>
                    <a:effectLst/>
                  </pic:spPr>
                </pic:pic>
              </a:graphicData>
            </a:graphic>
          </wp:inline>
        </w:drawing>
      </w:r>
    </w:p>
    <w:p>
      <w:pPr>
        <w:pStyle w:val="Default"/>
        <w:bidi w:val="0"/>
        <w:spacing w:after="200"/>
        <w:ind w:left="0" w:right="0" w:firstLine="0"/>
        <w:jc w:val="center"/>
        <w:rPr>
          <w:rFonts w:ascii="Trebuchet MS" w:cs="Trebuchet MS" w:hAnsi="Trebuchet MS" w:eastAsia="Trebuchet MS"/>
          <w:b w:val="0"/>
          <w:bCs w:val="0"/>
          <w:color w:val="1f1f1f"/>
          <w:sz w:val="28"/>
          <w:szCs w:val="28"/>
          <w:rtl w:val="0"/>
        </w:rPr>
      </w:pPr>
      <w:r>
        <w:rPr>
          <w:rFonts w:ascii="Trebuchet MS"/>
          <w:b w:val="1"/>
          <w:bCs w:val="1"/>
          <w:color w:val="1f1f1f"/>
          <w:sz w:val="34"/>
          <w:szCs w:val="34"/>
          <w:rtl w:val="0"/>
          <w:lang w:val="en-US"/>
        </w:rPr>
        <w:t>Atlanta Falcons Eliminated in the TEAM Coalition Responsibility Bowl</w:t>
      </w:r>
      <w:r>
        <w:rPr>
          <w:rFonts w:hAnsi="Trebuchet MS" w:hint="default"/>
          <w:b w:val="1"/>
          <w:bCs w:val="1"/>
          <w:color w:val="1f1f1f"/>
          <w:sz w:val="34"/>
          <w:szCs w:val="34"/>
          <w:rtl w:val="0"/>
        </w:rPr>
        <w:t> </w:t>
      </w:r>
      <w:r>
        <w:rPr>
          <w:rFonts w:ascii="Trebuchet MS"/>
          <w:b w:val="1"/>
          <w:bCs w:val="1"/>
          <w:color w:val="1f1f1f"/>
          <w:sz w:val="34"/>
          <w:szCs w:val="34"/>
          <w:rtl w:val="0"/>
          <w:lang w:val="en-US"/>
        </w:rPr>
        <w:t>by the Kansas City Chiefs</w:t>
      </w:r>
    </w:p>
    <w:p>
      <w:pPr>
        <w:pStyle w:val="Default"/>
        <w:bidi w:val="0"/>
        <w:spacing w:after="200"/>
        <w:ind w:left="0" w:right="0" w:firstLine="0"/>
        <w:jc w:val="left"/>
        <w:rPr>
          <w:rFonts w:ascii="Trebuchet MS" w:cs="Trebuchet MS" w:hAnsi="Trebuchet MS" w:eastAsia="Trebuchet MS"/>
          <w:color w:val="1f1f1f"/>
          <w:sz w:val="24"/>
          <w:szCs w:val="24"/>
          <w:rtl w:val="0"/>
        </w:rPr>
      </w:pPr>
      <w:r>
        <w:rPr>
          <w:rFonts w:ascii="Trebuchet MS"/>
          <w:color w:val="1f1f1f"/>
          <w:sz w:val="28"/>
          <w:szCs w:val="28"/>
          <w:rtl w:val="0"/>
          <w:lang w:val="en-US"/>
        </w:rPr>
        <w:t xml:space="preserve">The Atlanta Falcons were eliminated somewhat decisively by the Kansas City Chiefs last weekend in the 2015 TEAM Coalition Responsibility Bowl. We should take heart in the fact that the Chiefs have more designated drivers signed up to date than </w:t>
      </w:r>
      <w:r>
        <w:rPr>
          <w:rFonts w:ascii="Trebuchet MS"/>
          <w:color w:val="1f1f1f"/>
          <w:sz w:val="28"/>
          <w:szCs w:val="28"/>
          <w:u w:val="single"/>
          <w:rtl w:val="0"/>
          <w:lang w:val="en-US"/>
        </w:rPr>
        <w:t>any other</w:t>
      </w:r>
      <w:r>
        <w:rPr>
          <w:rFonts w:ascii="Trebuchet MS"/>
          <w:color w:val="1f1f1f"/>
          <w:sz w:val="28"/>
          <w:szCs w:val="28"/>
          <w:rtl w:val="0"/>
          <w:lang w:val="en-US"/>
        </w:rPr>
        <w:t xml:space="preserve"> NFL team this season.</w:t>
      </w:r>
      <w:r>
        <w:rPr>
          <w:rFonts w:hAnsi="Trebuchet MS" w:hint="default"/>
          <w:color w:val="1f1f1f"/>
          <w:sz w:val="28"/>
          <w:szCs w:val="28"/>
          <w:rtl w:val="0"/>
        </w:rPr>
        <w:t xml:space="preserve">  </w:t>
      </w:r>
      <w:r>
        <w:rPr>
          <w:rFonts w:ascii="Trebuchet MS"/>
          <w:color w:val="1f1f1f"/>
          <w:sz w:val="28"/>
          <w:szCs w:val="28"/>
          <w:rtl w:val="0"/>
          <w:lang w:val="en-US"/>
        </w:rPr>
        <w:t>Losing to the eventual winner of the entire competition has some consolation, but we are still dealing with the psychological impact of this loss.</w:t>
      </w:r>
    </w:p>
    <w:p>
      <w:pPr>
        <w:pStyle w:val="Default"/>
        <w:bidi w:val="0"/>
        <w:spacing w:after="200"/>
        <w:ind w:left="0" w:right="0" w:firstLine="0"/>
        <w:jc w:val="left"/>
        <w:rPr>
          <w:rFonts w:ascii="Trebuchet MS" w:cs="Trebuchet MS" w:hAnsi="Trebuchet MS" w:eastAsia="Trebuchet MS"/>
          <w:color w:val="1f1f1f"/>
          <w:sz w:val="24"/>
          <w:szCs w:val="24"/>
          <w:rtl w:val="0"/>
        </w:rPr>
      </w:pPr>
      <w:r>
        <w:rPr>
          <w:rFonts w:ascii="Trebuchet MS"/>
          <w:color w:val="1f1f1f"/>
          <w:sz w:val="28"/>
          <w:szCs w:val="28"/>
          <w:rtl w:val="0"/>
          <w:lang w:val="en-US"/>
        </w:rPr>
        <w:t>Going forward, our goal this season must now be to sign up more designated drivers than any other NFC team. Presently we are ahead of Seattle, but we cannot take their program for granted as we move into the final half of the season. (Additionally, their numbers do not include their 6</w:t>
      </w:r>
      <w:r>
        <w:rPr>
          <w:rFonts w:ascii="Trebuchet MS"/>
          <w:color w:val="1f1f1f"/>
          <w:sz w:val="24"/>
          <w:szCs w:val="24"/>
          <w:vertAlign w:val="superscript"/>
          <w:rtl w:val="0"/>
          <w:lang w:val="en-US"/>
        </w:rPr>
        <w:t>th</w:t>
      </w:r>
      <w:r>
        <w:rPr>
          <w:rFonts w:ascii="Trebuchet MS"/>
          <w:color w:val="1f1f1f"/>
          <w:sz w:val="28"/>
          <w:szCs w:val="28"/>
          <w:rtl w:val="0"/>
          <w:lang w:val="en-US"/>
        </w:rPr>
        <w:t xml:space="preserve"> game totals for the season. Our totals do.)</w:t>
      </w:r>
      <w:r>
        <w:rPr>
          <w:rFonts w:hAnsi="Trebuchet MS" w:hint="default"/>
          <w:color w:val="1f1f1f"/>
          <w:sz w:val="28"/>
          <w:szCs w:val="28"/>
          <w:rtl w:val="0"/>
        </w:rPr>
        <w:t> </w:t>
      </w:r>
    </w:p>
    <w:p>
      <w:pPr>
        <w:pStyle w:val="Default"/>
        <w:bidi w:val="0"/>
        <w:spacing w:after="200"/>
        <w:ind w:left="0" w:right="0" w:firstLine="0"/>
        <w:jc w:val="left"/>
        <w:rPr>
          <w:rFonts w:ascii="Trebuchet MS" w:cs="Trebuchet MS" w:hAnsi="Trebuchet MS" w:eastAsia="Trebuchet MS"/>
          <w:color w:val="1f1f1f"/>
          <w:sz w:val="24"/>
          <w:szCs w:val="24"/>
          <w:rtl w:val="0"/>
        </w:rPr>
      </w:pPr>
      <w:r>
        <w:rPr>
          <w:rFonts w:ascii="Trebuchet MS"/>
          <w:color w:val="1f1f1f"/>
          <w:sz w:val="28"/>
          <w:szCs w:val="28"/>
          <w:rtl w:val="0"/>
          <w:lang w:val="en-US"/>
        </w:rPr>
        <w:t xml:space="preserve">Please check out the links below for more </w:t>
      </w:r>
      <w:r>
        <w:rPr>
          <w:rFonts w:ascii="Trebuchet MS"/>
          <w:color w:val="1f1f1f"/>
          <w:sz w:val="28"/>
          <w:szCs w:val="28"/>
          <w:u w:val="single"/>
          <w:rtl w:val="0"/>
          <w:lang w:val="en-US"/>
        </w:rPr>
        <w:t>graphic</w:t>
      </w:r>
      <w:r>
        <w:rPr>
          <w:rFonts w:ascii="Trebuchet MS"/>
          <w:color w:val="1f1f1f"/>
          <w:sz w:val="28"/>
          <w:szCs w:val="28"/>
          <w:rtl w:val="0"/>
          <w:lang w:val="en-US"/>
        </w:rPr>
        <w:t xml:space="preserve"> information on the 2 programs mentioned above.</w:t>
      </w:r>
      <w:r>
        <w:rPr>
          <w:rFonts w:hAnsi="Trebuchet MS" w:hint="default"/>
          <w:color w:val="1f1f1f"/>
          <w:sz w:val="28"/>
          <w:szCs w:val="28"/>
          <w:rtl w:val="0"/>
        </w:rPr>
        <w:t> </w:t>
      </w:r>
    </w:p>
    <w:p>
      <w:pPr>
        <w:pStyle w:val="Default"/>
        <w:bidi w:val="0"/>
        <w:ind w:left="0" w:right="0" w:firstLine="0"/>
        <w:jc w:val="left"/>
        <w:rPr>
          <w:color w:val="1f1f1f"/>
          <w:sz w:val="32"/>
          <w:szCs w:val="32"/>
          <w:u w:val="none" w:color="2aaade"/>
          <w:rtl w:val="0"/>
        </w:rPr>
      </w:pPr>
      <w:hyperlink r:id="rId5" w:history="1">
        <w:r>
          <w:rPr>
            <w:rStyle w:val="Hyperlink.0"/>
            <w:rFonts w:ascii="Helvetica"/>
            <w:color w:val="2aaade"/>
            <w:sz w:val="32"/>
            <w:szCs w:val="32"/>
            <w:u w:val="single" w:color="2aaade"/>
            <w:rtl w:val="0"/>
            <w:lang w:val="en-US"/>
          </w:rPr>
          <w:t>2015 NFL Designated Driver Standings</w:t>
        </w:r>
      </w:hyperlink>
    </w:p>
    <w:p>
      <w:pPr>
        <w:pStyle w:val="Default"/>
        <w:bidi w:val="0"/>
        <w:ind w:left="0" w:right="0" w:firstLine="0"/>
        <w:jc w:val="left"/>
        <w:rPr>
          <w:color w:val="1f1f1f"/>
          <w:sz w:val="32"/>
          <w:szCs w:val="32"/>
          <w:u w:val="none" w:color="2aaade"/>
          <w:rtl w:val="0"/>
        </w:rPr>
      </w:pPr>
      <w:hyperlink r:id="rId6" w:history="1">
        <w:r>
          <w:rPr>
            <w:rStyle w:val="Hyperlink.1"/>
            <w:rFonts w:ascii="Helvetica"/>
            <w:color w:val="2aaade"/>
            <w:sz w:val="32"/>
            <w:szCs w:val="32"/>
            <w:u w:val="single" w:color="2aaade"/>
            <w:rtl w:val="0"/>
            <w:lang w:val="en-US"/>
          </w:rPr>
          <w:t>Responsibility Bowl Matchups</w:t>
        </w:r>
      </w:hyperlink>
    </w:p>
    <w:p>
      <w:pPr>
        <w:pStyle w:val="Default"/>
        <w:bidi w:val="0"/>
        <w:ind w:left="0" w:right="0" w:firstLine="0"/>
        <w:jc w:val="center"/>
        <w:rPr>
          <w:rFonts w:ascii="Arial" w:cs="Arial" w:hAnsi="Arial" w:eastAsia="Arial"/>
          <w:color w:val="222222"/>
          <w:sz w:val="26"/>
          <w:szCs w:val="26"/>
          <w:rtl w:val="0"/>
        </w:rPr>
      </w:pPr>
      <w:r>
        <w:rPr>
          <w:rFonts w:ascii="Arial" w:cs="Arial" w:hAnsi="Arial" w:eastAsia="Arial"/>
          <w:color w:val="222222"/>
          <w:sz w:val="26"/>
          <w:szCs w:val="26"/>
          <w:rtl w:val="0"/>
        </w:rPr>
        <w:drawing>
          <wp:inline distT="0" distB="0" distL="0" distR="0">
            <wp:extent cx="5080000" cy="5080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fd677a7dbs0T_co-v3K81l8Vh5HKUAEI66-HQYn0yENNIx1-4hRMmRWruuexqzsgTxf__balyNA94-kfOJJSByOsQR1CVaXNAd-fhmUPxVugbYPl1Y4D5LDJcnbn_kkcqqxOw5GJY2lzPfQ27Yn2jBUiO4DhE8widai9-Y=s0-d-e1-ft.jpg"/>
                    <pic:cNvPicPr/>
                  </pic:nvPicPr>
                  <pic:blipFill>
                    <a:blip r:embed="rId7">
                      <a:extLst/>
                    </a:blip>
                    <a:stretch>
                      <a:fillRect/>
                    </a:stretch>
                  </pic:blipFill>
                  <pic:spPr>
                    <a:xfrm>
                      <a:off x="0" y="0"/>
                      <a:ext cx="5080000" cy="5080000"/>
                    </a:xfrm>
                    <a:prstGeom prst="rect">
                      <a:avLst/>
                    </a:prstGeom>
                    <a:ln w="12700" cap="flat">
                      <a:noFill/>
                      <a:miter lim="400000"/>
                    </a:ln>
                    <a:effectLst/>
                  </pic:spPr>
                </pic:pic>
              </a:graphicData>
            </a:graphic>
          </wp:inline>
        </w:drawing>
      </w:r>
    </w:p>
    <w:p>
      <w:pPr>
        <w:pStyle w:val="Default"/>
        <w:bidi w:val="0"/>
        <w:ind w:left="0" w:right="0" w:firstLine="0"/>
        <w:jc w:val="center"/>
        <w:rPr>
          <w:rFonts w:ascii="Arial" w:cs="Arial" w:hAnsi="Arial" w:eastAsia="Arial"/>
          <w:color w:val="222222"/>
          <w:sz w:val="26"/>
          <w:szCs w:val="26"/>
          <w:rtl w:val="0"/>
        </w:rPr>
      </w:pPr>
      <w:r>
        <w:rPr>
          <w:rFonts w:ascii="Arial" w:cs="Arial" w:hAnsi="Arial" w:eastAsia="Arial"/>
          <w:color w:val="222222"/>
          <w:sz w:val="26"/>
          <w:szCs w:val="26"/>
          <w:rtl w:val="0"/>
        </w:rPr>
        <w:drawing>
          <wp:inline distT="0" distB="0" distL="0" distR="0">
            <wp:extent cx="12700000" cy="28829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XwmT2AGROaMHaIBldvgTuOa-EeJI_aUkk0xtXMidhrQLnO-onIrwO0Bg09oOvNdNqmLwAshyiO5ymOcqXrP1HLfRbXriAaGucHfhPUdk6v6p6avuBxDPiKTYiT66rYt8_t5TWwdGRafpFpIYnurC_Ruyb6uMMEItALHFSY8=s0-d-e1-ft.png"/>
                    <pic:cNvPicPr/>
                  </pic:nvPicPr>
                  <pic:blipFill>
                    <a:blip r:embed="rId8">
                      <a:extLst/>
                    </a:blip>
                    <a:stretch>
                      <a:fillRect/>
                    </a:stretch>
                  </pic:blipFill>
                  <pic:spPr>
                    <a:xfrm>
                      <a:off x="0" y="0"/>
                      <a:ext cx="12700000" cy="2882900"/>
                    </a:xfrm>
                    <a:prstGeom prst="rect">
                      <a:avLst/>
                    </a:prstGeom>
                    <a:ln w="12700" cap="flat">
                      <a:noFill/>
                      <a:miter lim="400000"/>
                    </a:ln>
                    <a:effectLst/>
                  </pic:spPr>
                </pic:pic>
              </a:graphicData>
            </a:graphic>
          </wp:inline>
        </w:drawing>
      </w:r>
    </w:p>
    <w:p>
      <w:pPr>
        <w:pStyle w:val="Default"/>
        <w:bidi w:val="0"/>
        <w:ind w:left="0" w:right="0" w:firstLine="0"/>
        <w:jc w:val="left"/>
        <w:rPr>
          <w:rFonts w:ascii="Arial" w:cs="Arial" w:hAnsi="Arial" w:eastAsia="Arial"/>
          <w:color w:val="222222"/>
          <w:sz w:val="26"/>
          <w:szCs w:val="26"/>
          <w:rtl w:val="0"/>
        </w:rPr>
      </w:pPr>
    </w:p>
    <w:p>
      <w:pPr>
        <w:pStyle w:val="Default"/>
        <w:bidi w:val="0"/>
        <w:ind w:left="0" w:right="0" w:firstLine="0"/>
        <w:jc w:val="center"/>
        <w:rPr>
          <w:i w:val="0"/>
          <w:iCs w:val="0"/>
          <w:color w:val="646464"/>
          <w:sz w:val="24"/>
          <w:szCs w:val="24"/>
          <w:rtl w:val="0"/>
        </w:rPr>
      </w:pPr>
      <w:r>
        <w:rPr>
          <w:rFonts w:ascii="Helvetica"/>
          <w:i w:val="1"/>
          <w:iCs w:val="1"/>
          <w:color w:val="646464"/>
          <w:sz w:val="24"/>
          <w:szCs w:val="24"/>
          <w:rtl w:val="0"/>
          <w:lang w:val="en-US"/>
        </w:rPr>
        <w:t xml:space="preserve">Copyright </w:t>
      </w:r>
      <w:r>
        <w:rPr>
          <w:rFonts w:hAnsi="Helvetica" w:hint="default"/>
          <w:i w:val="1"/>
          <w:iCs w:val="1"/>
          <w:color w:val="646464"/>
          <w:sz w:val="24"/>
          <w:szCs w:val="24"/>
          <w:rtl w:val="0"/>
        </w:rPr>
        <w:t xml:space="preserve">© </w:t>
      </w:r>
      <w:r>
        <w:rPr>
          <w:rFonts w:ascii="Helvetica"/>
          <w:i w:val="1"/>
          <w:iCs w:val="1"/>
          <w:color w:val="646464"/>
          <w:sz w:val="24"/>
          <w:szCs w:val="24"/>
          <w:rtl w:val="0"/>
          <w:lang w:val="en-US"/>
        </w:rPr>
        <w:t>2015 TEAM Georgia, All rights reserved.</w:t>
      </w:r>
    </w:p>
    <w:p>
      <w:pPr>
        <w:pStyle w:val="Default"/>
        <w:bidi w:val="0"/>
        <w:ind w:left="0" w:right="0" w:firstLine="0"/>
        <w:jc w:val="center"/>
        <w:rPr>
          <w:color w:val="646464"/>
          <w:sz w:val="24"/>
          <w:szCs w:val="24"/>
          <w:rtl w:val="0"/>
        </w:rPr>
      </w:pPr>
    </w:p>
    <w:p>
      <w:pPr>
        <w:pStyle w:val="Default"/>
        <w:bidi w:val="0"/>
        <w:ind w:left="0" w:right="0" w:firstLine="0"/>
        <w:jc w:val="center"/>
        <w:rPr>
          <w:color w:val="646464"/>
          <w:sz w:val="24"/>
          <w:szCs w:val="24"/>
          <w:rtl w:val="0"/>
        </w:rPr>
      </w:pPr>
      <w:r>
        <w:rPr>
          <w:rFonts w:ascii="Helvetica"/>
          <w:color w:val="646464"/>
          <w:sz w:val="24"/>
          <w:szCs w:val="24"/>
          <w:rtl w:val="0"/>
          <w:lang w:val="en-US"/>
        </w:rPr>
        <w:t>Want to change how you receive these emails?</w:t>
      </w:r>
    </w:p>
    <w:p>
      <w:pPr>
        <w:pStyle w:val="Default"/>
        <w:bidi w:val="0"/>
        <w:ind w:left="0" w:right="0" w:firstLine="0"/>
        <w:jc w:val="center"/>
        <w:rPr>
          <w:color w:val="646464"/>
          <w:sz w:val="24"/>
          <w:szCs w:val="24"/>
          <w:u w:val="none"/>
          <w:rtl w:val="0"/>
        </w:rPr>
      </w:pPr>
      <w:r>
        <w:rPr>
          <w:rFonts w:ascii="Helvetica"/>
          <w:color w:val="646464"/>
          <w:sz w:val="24"/>
          <w:szCs w:val="24"/>
          <w:u w:val="none"/>
          <w:rtl w:val="0"/>
          <w:lang w:val="en-US"/>
        </w:rPr>
        <w:t xml:space="preserve">You can </w:t>
      </w:r>
      <w:hyperlink r:id="rId9" w:history="1">
        <w:r>
          <w:rPr>
            <w:rStyle w:val="Hyperlink.2"/>
            <w:rFonts w:ascii="Helvetica"/>
            <w:color w:val="646464"/>
            <w:sz w:val="24"/>
            <w:szCs w:val="24"/>
            <w:u w:val="single"/>
            <w:rtl w:val="0"/>
            <w:lang w:val="en-US"/>
          </w:rPr>
          <w:t>update your preferences</w:t>
        </w:r>
      </w:hyperlink>
      <w:r>
        <w:rPr>
          <w:rFonts w:ascii="Helvetica"/>
          <w:color w:val="646464"/>
          <w:sz w:val="24"/>
          <w:szCs w:val="24"/>
          <w:u w:val="none"/>
          <w:rtl w:val="0"/>
          <w:lang w:val="en-US"/>
        </w:rPr>
        <w:t xml:space="preserve"> or </w:t>
      </w:r>
      <w:hyperlink r:id="rId10" w:history="1">
        <w:r>
          <w:rPr>
            <w:rStyle w:val="Hyperlink.3"/>
            <w:rFonts w:ascii="Helvetica"/>
            <w:color w:val="646464"/>
            <w:sz w:val="24"/>
            <w:szCs w:val="24"/>
            <w:u w:val="single"/>
            <w:rtl w:val="0"/>
            <w:lang w:val="en-US"/>
          </w:rPr>
          <w:t>unsubscribe from this list</w:t>
        </w:r>
      </w:hyperlink>
    </w:p>
    <w:p>
      <w:pPr>
        <w:pStyle w:val="Default"/>
        <w:bidi w:val="0"/>
        <w:ind w:left="0" w:right="0" w:firstLine="0"/>
        <w:jc w:val="center"/>
        <w:rPr>
          <w:color w:val="646464"/>
          <w:sz w:val="24"/>
          <w:szCs w:val="24"/>
          <w:rtl w:val="0"/>
        </w:rPr>
      </w:pPr>
      <w:r>
        <w:rPr>
          <w:rFonts w:hAnsi="Helvetica" w:hint="default"/>
          <w:color w:val="646464"/>
          <w:sz w:val="24"/>
          <w:szCs w:val="24"/>
          <w:rtl w:val="0"/>
        </w:rPr>
        <w:t> </w:t>
      </w:r>
    </w:p>
    <w:p>
      <w:pPr>
        <w:pStyle w:val="Default"/>
        <w:bidi w:val="0"/>
        <w:ind w:left="0" w:right="0" w:firstLine="0"/>
        <w:jc w:val="center"/>
        <w:rPr>
          <w:rFonts w:ascii="Arial" w:cs="Arial" w:hAnsi="Arial" w:eastAsia="Arial"/>
          <w:color w:val="222222"/>
          <w:sz w:val="26"/>
          <w:szCs w:val="26"/>
          <w:rtl w:val="0"/>
        </w:rPr>
      </w:pPr>
    </w:p>
    <w:p>
      <w:pPr>
        <w:pStyle w:val="Default"/>
        <w:bidi w:val="0"/>
        <w:ind w:left="0" w:right="0" w:firstLine="0"/>
        <w:jc w:val="center"/>
        <w:rPr>
          <w:rFonts w:ascii="Arial" w:cs="Arial" w:hAnsi="Arial" w:eastAsia="Arial"/>
          <w:color w:val="222222"/>
          <w:sz w:val="26"/>
          <w:szCs w:val="26"/>
          <w:rtl w:val="0"/>
        </w:rPr>
      </w:pPr>
    </w:p>
    <w:p>
      <w:pPr>
        <w:pStyle w:val="Default"/>
        <w:bidi w:val="0"/>
        <w:ind w:left="0" w:right="0" w:firstLine="0"/>
        <w:jc w:val="center"/>
        <w:rPr>
          <w:rFonts w:ascii="Arial" w:cs="Arial" w:hAnsi="Arial" w:eastAsia="Arial"/>
          <w:color w:val="222222"/>
          <w:sz w:val="26"/>
          <w:szCs w:val="26"/>
          <w:rtl w:val="0"/>
        </w:rPr>
      </w:pPr>
    </w:p>
    <w:p>
      <w:pPr>
        <w:pStyle w:val="Default"/>
        <w:bidi w:val="0"/>
        <w:ind w:left="0" w:right="0" w:firstLine="0"/>
        <w:jc w:val="center"/>
        <w:rPr>
          <w:rFonts w:ascii="Arial" w:cs="Arial" w:hAnsi="Arial" w:eastAsia="Arial"/>
          <w:color w:val="222222"/>
          <w:sz w:val="26"/>
          <w:szCs w:val="26"/>
          <w:rtl w:val="0"/>
        </w:rPr>
      </w:pPr>
    </w:p>
    <w:p>
      <w:pPr>
        <w:pStyle w:val="Default"/>
        <w:bidi w:val="0"/>
        <w:ind w:left="0" w:right="0" w:firstLine="0"/>
        <w:jc w:val="center"/>
        <w:rPr>
          <w:rFonts w:ascii="Arial" w:cs="Arial" w:hAnsi="Arial" w:eastAsia="Arial"/>
          <w:color w:val="222222"/>
          <w:sz w:val="26"/>
          <w:szCs w:val="26"/>
          <w:rtl w:val="0"/>
        </w:rPr>
      </w:pPr>
    </w:p>
    <w:p>
      <w:pPr>
        <w:pStyle w:val="Default"/>
        <w:bidi w:val="0"/>
        <w:ind w:left="0" w:right="0" w:firstLine="0"/>
        <w:jc w:val="center"/>
        <w:rPr>
          <w:rFonts w:ascii="Arial" w:cs="Arial" w:hAnsi="Arial" w:eastAsia="Arial"/>
          <w:color w:val="222222"/>
          <w:sz w:val="26"/>
          <w:szCs w:val="26"/>
          <w:rtl w:val="0"/>
        </w:rPr>
      </w:pPr>
    </w:p>
    <w:p>
      <w:pPr>
        <w:pStyle w:val="Default"/>
        <w:bidi w:val="0"/>
        <w:ind w:left="0" w:right="0" w:firstLine="0"/>
        <w:jc w:val="center"/>
        <w:rPr>
          <w:color w:val="5f5f5f"/>
          <w:u w:val="none" w:color="404040"/>
          <w:rtl w:val="0"/>
        </w:rPr>
      </w:pPr>
      <w:r>
        <w:rPr>
          <w:rFonts w:ascii="Helvetica"/>
          <w:color w:val="5f5f5f"/>
          <w:u w:val="none" w:color="404040"/>
          <w:rtl w:val="0"/>
          <w:lang w:val="en-US"/>
        </w:rPr>
        <w:t xml:space="preserve">This email was sent to </w:t>
      </w:r>
      <w:hyperlink r:id="rId11" w:history="1">
        <w:r>
          <w:rPr>
            <w:rStyle w:val="Hyperlink.4"/>
            <w:rFonts w:ascii="Helvetica"/>
            <w:color w:val="404040"/>
            <w:u w:val="single" w:color="404040"/>
            <w:rtl w:val="0"/>
            <w:lang w:val="de-DE"/>
          </w:rPr>
          <w:t>christineherro1220@gmail.com</w:t>
        </w:r>
      </w:hyperlink>
      <w:r>
        <w:rPr>
          <w:rFonts w:ascii="Helvetica"/>
          <w:color w:val="5f5f5f"/>
          <w:u w:val="none" w:color="404040"/>
          <w:rtl w:val="0"/>
        </w:rPr>
        <w:t xml:space="preserve"> </w:t>
      </w:r>
    </w:p>
    <w:p>
      <w:pPr>
        <w:pStyle w:val="Default"/>
        <w:bidi w:val="0"/>
        <w:ind w:left="0" w:right="0" w:firstLine="0"/>
        <w:jc w:val="center"/>
        <w:rPr>
          <w:color w:val="5f5f5f"/>
          <w:u w:val="none" w:color="404040"/>
          <w:rtl w:val="0"/>
        </w:rPr>
      </w:pPr>
      <w:hyperlink r:id="rId12" w:history="1">
        <w:r>
          <w:rPr>
            <w:rStyle w:val="Hyperlink.5"/>
            <w:rFonts w:ascii="Helvetica"/>
            <w:i w:val="1"/>
            <w:iCs w:val="1"/>
            <w:color w:val="404040"/>
            <w:u w:val="none" w:color="404040"/>
            <w:rtl w:val="0"/>
            <w:lang w:val="en-US"/>
          </w:rPr>
          <w:t>why did I get this?</w:t>
        </w:r>
      </w:hyperlink>
      <w:r>
        <w:rPr>
          <w:rFonts w:hAnsi="Helvetica" w:hint="default"/>
          <w:color w:val="5f5f5f"/>
          <w:u w:val="none" w:color="404040"/>
          <w:rtl w:val="0"/>
        </w:rPr>
        <w:t>    </w:t>
      </w:r>
      <w:hyperlink r:id="rId13" w:history="1">
        <w:r>
          <w:rPr>
            <w:rStyle w:val="Hyperlink.6"/>
            <w:rFonts w:ascii="Helvetica"/>
            <w:color w:val="404040"/>
            <w:u w:val="single" w:color="404040"/>
            <w:rtl w:val="0"/>
            <w:lang w:val="en-US"/>
          </w:rPr>
          <w:t>unsubscribe from this list</w:t>
        </w:r>
      </w:hyperlink>
      <w:r>
        <w:rPr>
          <w:rFonts w:hAnsi="Helvetica" w:hint="default"/>
          <w:color w:val="5f5f5f"/>
          <w:u w:val="none" w:color="404040"/>
          <w:rtl w:val="0"/>
        </w:rPr>
        <w:t>    </w:t>
      </w:r>
      <w:hyperlink r:id="rId14" w:history="1">
        <w:r>
          <w:rPr>
            <w:rStyle w:val="Hyperlink.7"/>
            <w:rFonts w:ascii="Helvetica"/>
            <w:color w:val="404040"/>
            <w:u w:val="single" w:color="404040"/>
            <w:rtl w:val="0"/>
            <w:lang w:val="en-US"/>
          </w:rPr>
          <w:t>update subscription preferences</w:t>
        </w:r>
      </w:hyperlink>
      <w:r>
        <w:rPr>
          <w:rFonts w:ascii="Helvetica"/>
          <w:color w:val="5f5f5f"/>
          <w:u w:val="none" w:color="404040"/>
          <w:rtl w:val="0"/>
        </w:rPr>
        <w:t xml:space="preserve"> </w:t>
      </w:r>
    </w:p>
    <w:p>
      <w:pPr>
        <w:pStyle w:val="Default"/>
        <w:bidi w:val="0"/>
        <w:ind w:left="0" w:right="0" w:firstLine="0"/>
        <w:jc w:val="center"/>
        <w:rPr>
          <w:color w:val="5f5f5f"/>
          <w:rtl w:val="0"/>
        </w:rPr>
      </w:pPr>
      <w:r>
        <w:rPr>
          <w:rFonts w:ascii="Helvetica"/>
          <w:color w:val="5f5f5f"/>
          <w:rtl w:val="0"/>
          <w:lang w:val="de-DE"/>
        </w:rPr>
        <w:t xml:space="preserve">Team Georgia </w:t>
      </w:r>
      <w:r>
        <w:rPr>
          <w:rFonts w:hAnsi="Helvetica" w:hint="default"/>
          <w:color w:val="5f5f5f"/>
          <w:rtl w:val="0"/>
        </w:rPr>
        <w:t xml:space="preserve">· </w:t>
      </w:r>
      <w:r>
        <w:rPr>
          <w:rFonts w:ascii="Helvetica"/>
          <w:color w:val="5f5f5f"/>
          <w:rtl w:val="0"/>
          <w:lang w:val="en-US"/>
        </w:rPr>
        <w:t xml:space="preserve">233 Peachtree Street NE, Suite 1400 </w:t>
      </w:r>
      <w:r>
        <w:rPr>
          <w:rFonts w:hAnsi="Helvetica" w:hint="default"/>
          <w:color w:val="5f5f5f"/>
          <w:rtl w:val="0"/>
        </w:rPr>
        <w:t xml:space="preserve">· </w:t>
      </w:r>
      <w:r>
        <w:rPr>
          <w:rFonts w:ascii="Helvetica"/>
          <w:color w:val="5f5f5f"/>
          <w:rtl w:val="0"/>
        </w:rPr>
        <w:t xml:space="preserve">Atlanta, GA 30303 </w:t>
      </w:r>
      <w:r>
        <w:rPr>
          <w:rFonts w:hAnsi="Helvetica" w:hint="default"/>
          <w:color w:val="5f5f5f"/>
          <w:rtl w:val="0"/>
        </w:rPr>
        <w:t xml:space="preserve">· </w:t>
      </w:r>
      <w:r>
        <w:rPr>
          <w:rFonts w:ascii="Helvetica"/>
          <w:color w:val="5f5f5f"/>
          <w:rtl w:val="0"/>
        </w:rPr>
        <w:t xml:space="preserve">USA </w:t>
      </w:r>
    </w:p>
    <w:p>
      <w:pPr>
        <w:pStyle w:val="Default"/>
        <w:bidi w:val="0"/>
        <w:ind w:left="0" w:right="0" w:firstLine="0"/>
        <w:jc w:val="center"/>
        <w:rPr>
          <w:color w:val="5f5f5f"/>
          <w:rtl w:val="0"/>
        </w:rPr>
      </w:pPr>
    </w:p>
    <w:p>
      <w:pPr>
        <w:pStyle w:val="Default"/>
        <w:bidi w:val="0"/>
        <w:ind w:left="0" w:right="0" w:firstLine="0"/>
        <w:jc w:val="center"/>
        <w:rPr>
          <w:rtl w:val="0"/>
        </w:rPr>
      </w:pPr>
      <w:r>
        <w:rPr>
          <w:color w:val="1154cb"/>
          <w:rtl w:val="0"/>
        </w:rPr>
        <w:drawing>
          <wp:inline distT="0" distB="0" distL="0" distR="0">
            <wp:extent cx="3505200" cy="1371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_gGAemz5vucXmuCyLqODt5QS6wR5SbpDDD3Faczi1H0sd_7rPbWYcS2h3NvWKPpCA9MqKogaX6Kf3hgN-8wZXIdcPhdZM2ekyiWuY8V_d80jde-SOY9qP17iXw=s0-d-e1-ft.png"/>
                    <pic:cNvPicPr/>
                  </pic:nvPicPr>
                  <pic:blipFill>
                    <a:blip r:embed="rId15">
                      <a:extLst/>
                    </a:blip>
                    <a:stretch>
                      <a:fillRect/>
                    </a:stretch>
                  </pic:blipFill>
                  <pic:spPr>
                    <a:xfrm>
                      <a:off x="0" y="0"/>
                      <a:ext cx="3505200" cy="1371600"/>
                    </a:xfrm>
                    <a:prstGeom prst="rect">
                      <a:avLst/>
                    </a:prstGeom>
                    <a:ln w="12700" cap="flat">
                      <a:noFill/>
                      <a:miter lim="400000"/>
                    </a:ln>
                    <a:effectLst/>
                  </pic:spPr>
                </pic:pic>
              </a:graphicData>
            </a:graphic>
          </wp:inline>
        </w:drawing>
      </w:r>
      <w:r>
        <w:rPr>
          <w:color w:val="5f5f5f"/>
          <w:rtl w:val="0"/>
        </w:rPr>
      </w:r>
    </w:p>
    <w:sectPr>
      <w:headerReference w:type="default" r:id="rId16"/>
      <w:footerReference w:type="default" r:id="rId1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None">
    <w:name w:val="None"/>
  </w:style>
  <w:style w:type="character" w:styleId="Hyperlink.5">
    <w:name w:val="Hyperlink.5"/>
    <w:basedOn w:val="None"/>
    <w:next w:val="Hyperlink.5"/>
    <w:rPr>
      <w:i w:val="1"/>
      <w:iCs w:val="1"/>
      <w:u w:val="none"/>
    </w:rPr>
  </w:style>
  <w:style w:type="character" w:styleId="Hyperlink.6">
    <w:name w:val="Hyperlink.6"/>
    <w:basedOn w:val="Hyperlink"/>
    <w:next w:val="Hyperlink.6"/>
    <w:rPr/>
  </w:style>
  <w:style w:type="character" w:styleId="Hyperlink.7">
    <w:name w:val="Hyperlink.7"/>
    <w:basedOn w:val="Hyperlink"/>
    <w:next w:val="Hyperlink.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teamgeorgia.us9.list-manage.com/track/click?u=78c860b02d5b3f4210500a6e9&amp;id=b041c42fb9&amp;e=08f5ba2647" TargetMode="External"/><Relationship Id="rId6" Type="http://schemas.openxmlformats.org/officeDocument/2006/relationships/hyperlink" Target="http://teamgeorgia.us9.list-manage.com/track/click?u=78c860b02d5b3f4210500a6e9&amp;id=7c7f89cc9c&amp;e=08f5ba2647" TargetMode="External"/><Relationship Id="rId7" Type="http://schemas.openxmlformats.org/officeDocument/2006/relationships/image" Target="media/image2.jpeg"/><Relationship Id="rId8" Type="http://schemas.openxmlformats.org/officeDocument/2006/relationships/image" Target="media/image1.png"/><Relationship Id="rId9" Type="http://schemas.openxmlformats.org/officeDocument/2006/relationships/hyperlink" Target="http://teamgeorgia.us9.list-manage.com/profile?u=78c860b02d5b3f4210500a6e9&amp;id=354e3d647a&amp;e=08f5ba2647" TargetMode="External"/><Relationship Id="rId10" Type="http://schemas.openxmlformats.org/officeDocument/2006/relationships/hyperlink" Target="http://teamgeorgia.us9.list-manage2.com/unsubscribe?u=78c860b02d5b3f4210500a6e9&amp;id=354e3d647a&amp;e=08f5ba2647&amp;c=bd5c05cdd6" TargetMode="External"/><Relationship Id="rId11" Type="http://schemas.openxmlformats.org/officeDocument/2006/relationships/hyperlink" Target="mailto:christineherro1220@gmail.com" TargetMode="External"/><Relationship Id="rId12" Type="http://schemas.openxmlformats.org/officeDocument/2006/relationships/hyperlink" Target="http://teamgeorgia.us9.list-manage.com/about?u=78c860b02d5b3f4210500a6e9&amp;id=354e3d647a&amp;e=08f5ba2647&amp;c=bd5c05cdd6" TargetMode="External"/><Relationship Id="rId13" Type="http://schemas.openxmlformats.org/officeDocument/2006/relationships/hyperlink" Target="http://teamgeorgia.us9.list-manage2.com/unsubscribe?u=78c860b02d5b3f4210500a6e9&amp;id=354e3d647a&amp;e=08f5ba2647&amp;c=bd5c05cdd6" TargetMode="External"/><Relationship Id="rId14" Type="http://schemas.openxmlformats.org/officeDocument/2006/relationships/hyperlink" Target="http://teamgeorgia.us9.list-manage.com/profile?u=78c860b02d5b3f4210500a6e9&amp;id=354e3d647a&amp;e=08f5ba2647" TargetMode="External"/><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